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6C0A65B5" w14:textId="3A87D322" w:rsidR="00A01B69" w:rsidRDefault="00CD3925" w:rsidP="00204F2C">
            <w:pPr>
              <w:rPr>
                <w:rFonts w:ascii="Rubik" w:hAnsi="Rubik" w:cs="Rubik"/>
                <w:color w:val="212529"/>
                <w:sz w:val="21"/>
                <w:szCs w:val="21"/>
                <w:shd w:val="clear" w:color="auto" w:fill="FFFFFF"/>
              </w:rPr>
            </w:pPr>
            <w:hyperlink r:id="rId12" w:history="1">
              <w:r w:rsidRPr="00834CFD">
                <w:rPr>
                  <w:rStyle w:val="Hyperlink"/>
                  <w:rFonts w:ascii="Rubik" w:hAnsi="Rubik" w:cs="Rubik"/>
                  <w:sz w:val="21"/>
                  <w:szCs w:val="21"/>
                  <w:shd w:val="clear" w:color="auto" w:fill="FFFFFF"/>
                </w:rPr>
                <w:t>https://hr.breathehr.com/v/community-ecologist-nature-together-43078</w:t>
              </w:r>
            </w:hyperlink>
          </w:p>
          <w:p w14:paraId="684703AC" w14:textId="77777777" w:rsidR="00A01B69" w:rsidRPr="003506C9" w:rsidRDefault="00A01B69"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3D1F39BB"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260440" w:rsidRPr="0076077A">
              <w:rPr>
                <w:rFonts w:ascii="Adelle" w:eastAsia="Times New Roman" w:hAnsi="Adelle" w:cs="Rubik"/>
                <w:b/>
                <w:bCs/>
                <w:kern w:val="0"/>
                <w:szCs w:val="20"/>
                <w:highlight w:val="yellow"/>
                <w14:ligatures w14:val="none"/>
              </w:rPr>
              <w:t xml:space="preserve">11:59pm </w:t>
            </w:r>
            <w:r w:rsidR="003033E9">
              <w:rPr>
                <w:rFonts w:ascii="Adelle" w:eastAsia="Times New Roman" w:hAnsi="Adelle" w:cs="Rubik"/>
                <w:b/>
                <w:bCs/>
                <w:kern w:val="0"/>
                <w:szCs w:val="20"/>
                <w:highlight w:val="yellow"/>
                <w14:ligatures w14:val="none"/>
              </w:rPr>
              <w:t>Sunday</w:t>
            </w:r>
            <w:r w:rsidR="005B420E" w:rsidRPr="0076077A">
              <w:rPr>
                <w:rFonts w:ascii="Adelle" w:eastAsia="Times New Roman" w:hAnsi="Adelle" w:cs="Rubik"/>
                <w:b/>
                <w:bCs/>
                <w:kern w:val="0"/>
                <w:szCs w:val="20"/>
                <w:highlight w:val="yellow"/>
                <w14:ligatures w14:val="none"/>
              </w:rPr>
              <w:t xml:space="preserve"> </w:t>
            </w:r>
            <w:r w:rsidR="00476A01">
              <w:rPr>
                <w:rFonts w:ascii="Adelle" w:eastAsia="Times New Roman" w:hAnsi="Adelle" w:cs="Rubik"/>
                <w:b/>
                <w:bCs/>
                <w:kern w:val="0"/>
                <w:szCs w:val="20"/>
                <w:highlight w:val="yellow"/>
                <w14:ligatures w14:val="none"/>
              </w:rPr>
              <w:t>12</w:t>
            </w:r>
            <w:r w:rsidR="00476A01" w:rsidRPr="00476A01">
              <w:rPr>
                <w:rFonts w:ascii="Adelle" w:eastAsia="Times New Roman" w:hAnsi="Adelle" w:cs="Rubik"/>
                <w:b/>
                <w:bCs/>
                <w:kern w:val="0"/>
                <w:szCs w:val="20"/>
                <w:highlight w:val="yellow"/>
                <w:vertAlign w:val="superscript"/>
                <w14:ligatures w14:val="none"/>
              </w:rPr>
              <w:t>th</w:t>
            </w:r>
            <w:r w:rsidR="00476A01">
              <w:rPr>
                <w:rFonts w:ascii="Adelle" w:eastAsia="Times New Roman" w:hAnsi="Adelle" w:cs="Rubik"/>
                <w:b/>
                <w:bCs/>
                <w:kern w:val="0"/>
                <w:szCs w:val="20"/>
                <w:highlight w:val="yellow"/>
                <w14:ligatures w14:val="none"/>
              </w:rPr>
              <w:t xml:space="preserve"> </w:t>
            </w:r>
            <w:r w:rsidR="003033E9">
              <w:rPr>
                <w:rFonts w:ascii="Adelle" w:eastAsia="Times New Roman" w:hAnsi="Adelle" w:cs="Rubik"/>
                <w:b/>
                <w:bCs/>
                <w:kern w:val="0"/>
                <w:szCs w:val="20"/>
                <w:highlight w:val="yellow"/>
                <w14:ligatures w14:val="none"/>
              </w:rPr>
              <w:t>October</w:t>
            </w:r>
            <w:r w:rsidR="00084A80" w:rsidRPr="0076077A">
              <w:rPr>
                <w:rFonts w:ascii="Adelle" w:eastAsia="Times New Roman" w:hAnsi="Adelle" w:cs="Rubik"/>
                <w:b/>
                <w:bCs/>
                <w:kern w:val="0"/>
                <w:szCs w:val="20"/>
                <w:highlight w:val="yellow"/>
                <w14:ligatures w14:val="none"/>
              </w:rPr>
              <w:t xml:space="preserve"> </w:t>
            </w:r>
            <w:r w:rsidR="00260440" w:rsidRPr="0076077A">
              <w:rPr>
                <w:rFonts w:ascii="Adelle" w:eastAsia="Times New Roman" w:hAnsi="Adelle" w:cs="Rubik"/>
                <w:b/>
                <w:bCs/>
                <w:kern w:val="0"/>
                <w:szCs w:val="20"/>
                <w:highlight w:val="yellow"/>
                <w14:ligatures w14:val="none"/>
              </w:rPr>
              <w:t>2</w:t>
            </w:r>
            <w:r w:rsidR="00476A01">
              <w:rPr>
                <w:rFonts w:ascii="Adelle" w:eastAsia="Times New Roman" w:hAnsi="Adelle" w:cs="Rubik"/>
                <w:b/>
                <w:bCs/>
                <w:kern w:val="0"/>
                <w:szCs w:val="20"/>
                <w:highlight w:val="yellow"/>
                <w14:ligatures w14:val="none"/>
              </w:rPr>
              <w:t>025</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53A5577F" w14:textId="7245D588" w:rsidR="00A06BD6" w:rsidRPr="003506C9" w:rsidRDefault="00A06BD6" w:rsidP="00A06BD6">
            <w:pPr>
              <w:tabs>
                <w:tab w:val="left" w:pos="3336"/>
              </w:tabs>
              <w:rPr>
                <w:rFonts w:ascii="Adelle" w:hAnsi="Adelle" w:cs="Rubik"/>
                <w:b/>
                <w:bCs/>
              </w:rPr>
            </w:pPr>
            <w:r w:rsidRPr="003506C9">
              <w:rPr>
                <w:rFonts w:ascii="Adelle" w:hAnsi="Adelle" w:cs="Rubik"/>
                <w:b/>
                <w:bCs/>
                <w:sz w:val="24"/>
                <w:szCs w:val="24"/>
              </w:rPr>
              <w:tab/>
            </w:r>
            <w:r w:rsidR="00185D05">
              <w:rPr>
                <w:rFonts w:ascii="Adelle" w:hAnsi="Adelle" w:cs="Rubik"/>
                <w:b/>
                <w:bCs/>
                <w:sz w:val="24"/>
                <w:szCs w:val="24"/>
              </w:rPr>
              <w:t>Community Ecolog</w:t>
            </w:r>
            <w:r w:rsidR="00476A01">
              <w:rPr>
                <w:rFonts w:ascii="Adelle" w:hAnsi="Adelle" w:cs="Rubik"/>
                <w:b/>
                <w:bCs/>
                <w:sz w:val="24"/>
                <w:szCs w:val="24"/>
              </w:rPr>
              <w:t>ist (Nature Together)</w:t>
            </w: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38B29FE0" w:rsidR="0076077A" w:rsidRPr="003506C9" w:rsidRDefault="0076077A" w:rsidP="00C43779">
            <w:pPr>
              <w:jc w:val="center"/>
              <w:rPr>
                <w:rFonts w:ascii="Adelle" w:hAnsi="Adelle" w:cs="Rubik"/>
                <w:b/>
                <w:bCs/>
              </w:rPr>
            </w:pPr>
            <w:r w:rsidRPr="00DE2E8F">
              <w:rPr>
                <w:rFonts w:ascii="Adelle" w:hAnsi="Adelle" w:cs="Rubik"/>
                <w:sz w:val="20"/>
                <w:szCs w:val="20"/>
              </w:rPr>
              <w:t>MM/YY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2CA5EE06" w:rsidR="0076077A" w:rsidRPr="003506C9" w:rsidRDefault="0076077A" w:rsidP="00C43779">
            <w:pPr>
              <w:jc w:val="center"/>
              <w:rPr>
                <w:rFonts w:ascii="Adelle" w:hAnsi="Adelle" w:cs="Rubik"/>
                <w:b/>
                <w:bCs/>
              </w:rPr>
            </w:pPr>
            <w:r w:rsidRPr="00DE2E8F">
              <w:rPr>
                <w:rFonts w:ascii="Adelle" w:hAnsi="Adelle" w:cs="Rubik"/>
                <w:sz w:val="20"/>
                <w:szCs w:val="20"/>
              </w:rPr>
              <w:t>MM/YY</w:t>
            </w:r>
          </w:p>
        </w:tc>
        <w:tc>
          <w:tcPr>
            <w:tcW w:w="2358" w:type="dxa"/>
            <w:shd w:val="clear" w:color="auto" w:fill="F2F2F2" w:themeFill="background1" w:themeFillShade="F2"/>
          </w:tcPr>
          <w:p w14:paraId="057C2472" w14:textId="6E590891"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C43779" w:rsidRPr="003506C9" w14:paraId="5CA6C5FC" w14:textId="77777777" w:rsidTr="00C43779">
        <w:tc>
          <w:tcPr>
            <w:tcW w:w="1803" w:type="dxa"/>
          </w:tcPr>
          <w:p w14:paraId="3C1840C0" w14:textId="77777777" w:rsidR="00C43779" w:rsidRPr="003506C9" w:rsidRDefault="00C43779" w:rsidP="00C43779">
            <w:pPr>
              <w:rPr>
                <w:rFonts w:ascii="Adelle" w:hAnsi="Adelle" w:cs="Rubik"/>
              </w:rPr>
            </w:pPr>
          </w:p>
          <w:p w14:paraId="73D0FC9F" w14:textId="77777777" w:rsidR="00C43779" w:rsidRPr="003506C9" w:rsidRDefault="00C43779" w:rsidP="00C43779">
            <w:pPr>
              <w:rPr>
                <w:rFonts w:ascii="Adelle" w:hAnsi="Adelle" w:cs="Rubik"/>
              </w:rPr>
            </w:pPr>
          </w:p>
        </w:tc>
        <w:tc>
          <w:tcPr>
            <w:tcW w:w="2303" w:type="dxa"/>
          </w:tcPr>
          <w:p w14:paraId="33785A92" w14:textId="77777777" w:rsidR="00C43779" w:rsidRPr="003506C9" w:rsidRDefault="00C43779" w:rsidP="00C43779">
            <w:pPr>
              <w:rPr>
                <w:rFonts w:ascii="Adelle" w:hAnsi="Adelle" w:cs="Rubik"/>
              </w:rPr>
            </w:pPr>
          </w:p>
        </w:tc>
        <w:tc>
          <w:tcPr>
            <w:tcW w:w="1303" w:type="dxa"/>
          </w:tcPr>
          <w:p w14:paraId="2B3761CA" w14:textId="77777777" w:rsidR="00C43779" w:rsidRPr="003506C9" w:rsidRDefault="00C43779" w:rsidP="00C43779">
            <w:pPr>
              <w:rPr>
                <w:rFonts w:ascii="Adelle" w:hAnsi="Adelle" w:cs="Rubik"/>
              </w:rPr>
            </w:pPr>
          </w:p>
        </w:tc>
        <w:tc>
          <w:tcPr>
            <w:tcW w:w="1249" w:type="dxa"/>
          </w:tcPr>
          <w:p w14:paraId="06AF588E" w14:textId="77777777" w:rsidR="00C43779" w:rsidRPr="003506C9" w:rsidRDefault="00C43779" w:rsidP="00C43779">
            <w:pPr>
              <w:rPr>
                <w:rFonts w:ascii="Adelle" w:hAnsi="Adelle" w:cs="Rubik"/>
              </w:rPr>
            </w:pPr>
          </w:p>
        </w:tc>
        <w:tc>
          <w:tcPr>
            <w:tcW w:w="2358" w:type="dxa"/>
          </w:tcPr>
          <w:p w14:paraId="0FE4EEB8" w14:textId="77777777" w:rsidR="00C43779" w:rsidRPr="003506C9" w:rsidRDefault="00C43779"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C43779" w:rsidRPr="003506C9" w14:paraId="1FB04432" w14:textId="77777777" w:rsidTr="00C43779">
        <w:tc>
          <w:tcPr>
            <w:tcW w:w="1803" w:type="dxa"/>
          </w:tcPr>
          <w:p w14:paraId="242066C5" w14:textId="77777777" w:rsidR="00C43779" w:rsidRPr="003506C9" w:rsidRDefault="00C43779" w:rsidP="00C43779">
            <w:pPr>
              <w:rPr>
                <w:rFonts w:ascii="Adelle" w:hAnsi="Adelle" w:cs="Rubik"/>
              </w:rPr>
            </w:pPr>
          </w:p>
          <w:p w14:paraId="05A11137" w14:textId="77777777" w:rsidR="00C43779" w:rsidRPr="003506C9" w:rsidRDefault="00C43779" w:rsidP="00C43779">
            <w:pPr>
              <w:rPr>
                <w:rFonts w:ascii="Adelle" w:hAnsi="Adelle" w:cs="Rubik"/>
              </w:rPr>
            </w:pPr>
          </w:p>
        </w:tc>
        <w:tc>
          <w:tcPr>
            <w:tcW w:w="2303" w:type="dxa"/>
          </w:tcPr>
          <w:p w14:paraId="0F1E2FEB" w14:textId="77777777" w:rsidR="00C43779" w:rsidRPr="003506C9" w:rsidRDefault="00C43779" w:rsidP="00C43779">
            <w:pPr>
              <w:rPr>
                <w:rFonts w:ascii="Adelle" w:hAnsi="Adelle" w:cs="Rubik"/>
              </w:rPr>
            </w:pPr>
          </w:p>
        </w:tc>
        <w:tc>
          <w:tcPr>
            <w:tcW w:w="1303" w:type="dxa"/>
          </w:tcPr>
          <w:p w14:paraId="1421020C" w14:textId="77777777" w:rsidR="00C43779" w:rsidRPr="003506C9" w:rsidRDefault="00C43779" w:rsidP="00C43779">
            <w:pPr>
              <w:rPr>
                <w:rFonts w:ascii="Adelle" w:hAnsi="Adelle" w:cs="Rubik"/>
              </w:rPr>
            </w:pPr>
          </w:p>
        </w:tc>
        <w:tc>
          <w:tcPr>
            <w:tcW w:w="1249" w:type="dxa"/>
          </w:tcPr>
          <w:p w14:paraId="51583843" w14:textId="77777777" w:rsidR="00C43779" w:rsidRPr="003506C9" w:rsidRDefault="00C43779" w:rsidP="00C43779">
            <w:pPr>
              <w:rPr>
                <w:rFonts w:ascii="Adelle" w:hAnsi="Adelle" w:cs="Rubik"/>
              </w:rPr>
            </w:pPr>
          </w:p>
        </w:tc>
        <w:tc>
          <w:tcPr>
            <w:tcW w:w="2358" w:type="dxa"/>
          </w:tcPr>
          <w:p w14:paraId="40733B21" w14:textId="77777777" w:rsidR="00C43779" w:rsidRPr="003506C9" w:rsidRDefault="00C43779"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767"/>
        <w:gridCol w:w="1958"/>
        <w:gridCol w:w="986"/>
        <w:gridCol w:w="920"/>
        <w:gridCol w:w="920"/>
        <w:gridCol w:w="1077"/>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7777777" w:rsidR="008D7F57" w:rsidRDefault="008D7F57" w:rsidP="002638E7">
            <w:pPr>
              <w:jc w:val="center"/>
              <w:rPr>
                <w:rFonts w:ascii="Adelle" w:hAnsi="Adelle" w:cs="Rubik"/>
                <w:i/>
                <w:iCs/>
              </w:rPr>
            </w:pPr>
            <w:r w:rsidRPr="00DE2E8F">
              <w:rPr>
                <w:rFonts w:ascii="Adelle" w:hAnsi="Adelle" w:cs="Rubik"/>
                <w:sz w:val="20"/>
                <w:szCs w:val="20"/>
              </w:rPr>
              <w:t>MM/YY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77777777" w:rsidR="008D7F57" w:rsidRPr="003506C9" w:rsidRDefault="008D7F57" w:rsidP="002638E7">
            <w:pPr>
              <w:jc w:val="center"/>
              <w:rPr>
                <w:rFonts w:ascii="Adelle" w:hAnsi="Adelle" w:cs="Rubik"/>
                <w:i/>
                <w:iCs/>
              </w:rPr>
            </w:pPr>
            <w:r w:rsidRPr="00DE2E8F">
              <w:rPr>
                <w:rFonts w:ascii="Adelle" w:hAnsi="Adelle" w:cs="Rubik"/>
                <w:sz w:val="20"/>
                <w:szCs w:val="20"/>
              </w:rPr>
              <w:t>MM/YY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655BFBFD"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756"/>
        <w:gridCol w:w="4032"/>
        <w:gridCol w:w="920"/>
        <w:gridCol w:w="920"/>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77777777" w:rsidR="00F53212" w:rsidRPr="003506C9" w:rsidRDefault="00F53212" w:rsidP="002638E7">
            <w:pPr>
              <w:jc w:val="center"/>
              <w:rPr>
                <w:rFonts w:ascii="Adelle" w:hAnsi="Adelle" w:cs="Rubik"/>
                <w:i/>
                <w:iCs/>
              </w:rPr>
            </w:pPr>
            <w:r w:rsidRPr="00DE2E8F">
              <w:rPr>
                <w:rFonts w:ascii="Adelle" w:hAnsi="Adelle" w:cs="Rubik"/>
                <w:sz w:val="20"/>
                <w:szCs w:val="20"/>
              </w:rPr>
              <w:t>MM/YY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7777777" w:rsidR="00F53212" w:rsidRPr="003506C9" w:rsidRDefault="00F53212" w:rsidP="002638E7">
            <w:pPr>
              <w:jc w:val="center"/>
              <w:rPr>
                <w:rFonts w:ascii="Adelle" w:hAnsi="Adelle" w:cs="Rubik"/>
                <w:i/>
                <w:iCs/>
              </w:rPr>
            </w:pPr>
            <w:r w:rsidRPr="00DE2E8F">
              <w:rPr>
                <w:rFonts w:ascii="Adelle" w:hAnsi="Adelle" w:cs="Rubik"/>
                <w:sz w:val="20"/>
                <w:szCs w:val="20"/>
              </w:rPr>
              <w:t>MM/YY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p w14:paraId="616316D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38D2D05C" w14:textId="77777777" w:rsidR="00C379B2" w:rsidRPr="003506C9" w:rsidRDefault="00C379B2"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lastRenderedPageBreak/>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47EF3BE4"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If shortlisted, I would be available for a first interview</w:t>
            </w:r>
            <w:r w:rsidR="00732D39">
              <w:rPr>
                <w:rFonts w:ascii="Adelle" w:eastAsia="Times New Roman" w:hAnsi="Adelle" w:cs="Rubik"/>
                <w:b/>
                <w:bCs/>
                <w:kern w:val="0"/>
                <w14:ligatures w14:val="none"/>
              </w:rPr>
              <w:t xml:space="preserve"> </w:t>
            </w:r>
            <w:r w:rsidR="00732D39">
              <w:rPr>
                <w:rFonts w:ascii="Adelle" w:eastAsia="Times New Roman" w:hAnsi="Adelle"/>
                <w:b/>
                <w:bCs/>
                <w:kern w:val="0"/>
                <w14:ligatures w14:val="none"/>
              </w:rPr>
              <w:t>online</w:t>
            </w:r>
            <w:r w:rsidRPr="003506C9">
              <w:rPr>
                <w:rFonts w:ascii="Adelle" w:eastAsia="Times New Roman" w:hAnsi="Adelle" w:cs="Rubik"/>
                <w:b/>
                <w:bCs/>
                <w:kern w:val="0"/>
                <w14:ligatures w14:val="none"/>
              </w:rPr>
              <w:t xml:space="preserve"> on </w:t>
            </w:r>
            <w:r w:rsidR="0037492E">
              <w:rPr>
                <w:rFonts w:ascii="Adelle" w:eastAsia="Times New Roman" w:hAnsi="Adelle" w:cs="Rubik"/>
                <w:b/>
                <w:bCs/>
                <w:kern w:val="0"/>
                <w:highlight w:val="yellow"/>
                <w14:ligatures w14:val="none"/>
              </w:rPr>
              <w:t>Wednesday 22</w:t>
            </w:r>
            <w:r w:rsidR="0037492E" w:rsidRPr="0037492E">
              <w:rPr>
                <w:rFonts w:ascii="Adelle" w:eastAsia="Times New Roman" w:hAnsi="Adelle" w:cs="Rubik"/>
                <w:b/>
                <w:bCs/>
                <w:kern w:val="0"/>
                <w:highlight w:val="yellow"/>
                <w:vertAlign w:val="superscript"/>
                <w14:ligatures w14:val="none"/>
              </w:rPr>
              <w:t>nd</w:t>
            </w:r>
            <w:r w:rsidR="0037492E">
              <w:rPr>
                <w:rFonts w:ascii="Adelle" w:eastAsia="Times New Roman" w:hAnsi="Adelle" w:cs="Rubik"/>
                <w:b/>
                <w:bCs/>
                <w:kern w:val="0"/>
                <w:highlight w:val="yellow"/>
                <w14:ligatures w14:val="none"/>
              </w:rPr>
              <w:t xml:space="preserve"> </w:t>
            </w:r>
            <w:r w:rsidR="00D753BC">
              <w:rPr>
                <w:rFonts w:ascii="Adelle" w:eastAsia="Times New Roman" w:hAnsi="Adelle"/>
                <w:b/>
                <w:bCs/>
                <w:kern w:val="0"/>
                <w:highlight w:val="yellow"/>
                <w14:ligatures w14:val="none"/>
              </w:rPr>
              <w:t>October 2025</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037B285A"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w:t>
            </w:r>
            <w:r w:rsidR="00732D39">
              <w:rPr>
                <w:rFonts w:ascii="Adelle" w:eastAsia="Times New Roman" w:hAnsi="Adelle" w:cs="Rubik"/>
                <w:b/>
                <w:bCs/>
                <w:kern w:val="0"/>
                <w14:ligatures w14:val="none"/>
              </w:rPr>
              <w:t>i</w:t>
            </w:r>
            <w:r w:rsidR="00732D39">
              <w:rPr>
                <w:rFonts w:ascii="Adelle" w:eastAsia="Times New Roman" w:hAnsi="Adelle"/>
                <w:b/>
                <w:bCs/>
                <w:kern w:val="0"/>
                <w14:ligatures w14:val="none"/>
              </w:rPr>
              <w:t xml:space="preserve">n person </w:t>
            </w:r>
            <w:r w:rsidR="00A36480">
              <w:rPr>
                <w:rFonts w:ascii="Adelle" w:eastAsia="Times New Roman" w:hAnsi="Adelle"/>
                <w:b/>
                <w:bCs/>
                <w:kern w:val="0"/>
                <w14:ligatures w14:val="none"/>
              </w:rPr>
              <w:t xml:space="preserve">likely to be </w:t>
            </w:r>
            <w:r w:rsidRPr="003506C9">
              <w:rPr>
                <w:rFonts w:ascii="Adelle" w:eastAsia="Times New Roman" w:hAnsi="Adelle" w:cs="Rubik"/>
                <w:b/>
                <w:bCs/>
                <w:kern w:val="0"/>
                <w14:ligatures w14:val="none"/>
              </w:rPr>
              <w:t xml:space="preserve">on </w:t>
            </w:r>
            <w:r w:rsidR="0037492E">
              <w:rPr>
                <w:rFonts w:ascii="Adelle" w:eastAsia="Times New Roman" w:hAnsi="Adelle" w:cs="Rubik"/>
                <w:b/>
                <w:bCs/>
                <w:kern w:val="0"/>
                <w:highlight w:val="yellow"/>
                <w14:ligatures w14:val="none"/>
              </w:rPr>
              <w:t>Thursday 30</w:t>
            </w:r>
            <w:r w:rsidR="0037492E" w:rsidRPr="0037492E">
              <w:rPr>
                <w:rFonts w:ascii="Adelle" w:eastAsia="Times New Roman" w:hAnsi="Adelle" w:cs="Rubik"/>
                <w:b/>
                <w:bCs/>
                <w:kern w:val="0"/>
                <w:highlight w:val="yellow"/>
                <w:vertAlign w:val="superscript"/>
                <w14:ligatures w14:val="none"/>
              </w:rPr>
              <w:t>th</w:t>
            </w:r>
            <w:r w:rsidR="0037492E">
              <w:rPr>
                <w:rFonts w:ascii="Adelle" w:eastAsia="Times New Roman" w:hAnsi="Adelle" w:cs="Rubik"/>
                <w:b/>
                <w:bCs/>
                <w:kern w:val="0"/>
                <w:highlight w:val="yellow"/>
                <w14:ligatures w14:val="none"/>
              </w:rPr>
              <w:t xml:space="preserve"> Oct</w:t>
            </w:r>
            <w:r w:rsidR="00A36480">
              <w:rPr>
                <w:rFonts w:ascii="Adelle" w:eastAsia="Times New Roman" w:hAnsi="Adelle"/>
                <w:b/>
                <w:bCs/>
                <w:kern w:val="0"/>
                <w:highlight w:val="yellow"/>
                <w14:ligatures w14:val="none"/>
              </w:rPr>
              <w:t>ober 2025</w:t>
            </w:r>
            <w:r w:rsidRPr="00F53212">
              <w:rPr>
                <w:rFonts w:ascii="Adelle" w:eastAsia="Times New Roman" w:hAnsi="Adelle" w:cs="Rubik"/>
                <w:b/>
                <w:bCs/>
                <w:kern w:val="0"/>
                <w:highlight w:val="yellow"/>
                <w14:ligatures w14:val="none"/>
              </w:rPr>
              <w:t>?</w:t>
            </w:r>
            <w:r w:rsidRPr="003506C9">
              <w:rPr>
                <w:rFonts w:ascii="Adelle" w:eastAsia="Times New Roman" w:hAnsi="Adelle" w:cs="Rubik"/>
                <w:b/>
                <w:bCs/>
                <w:kern w:val="0"/>
                <w14:ligatures w14:val="none"/>
              </w:rPr>
              <w:t xml:space="preserve"> </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lastRenderedPageBreak/>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3"/>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946C" w14:textId="77777777" w:rsidR="004A286A" w:rsidRDefault="004A286A" w:rsidP="00793173">
      <w:pPr>
        <w:spacing w:after="0" w:line="240" w:lineRule="auto"/>
      </w:pPr>
      <w:r>
        <w:separator/>
      </w:r>
    </w:p>
  </w:endnote>
  <w:endnote w:type="continuationSeparator" w:id="0">
    <w:p w14:paraId="62037446" w14:textId="77777777" w:rsidR="004A286A" w:rsidRDefault="004A286A"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07A3" w14:textId="77777777" w:rsidR="004A286A" w:rsidRDefault="004A286A" w:rsidP="00793173">
      <w:pPr>
        <w:spacing w:after="0" w:line="240" w:lineRule="auto"/>
      </w:pPr>
      <w:r>
        <w:separator/>
      </w:r>
    </w:p>
  </w:footnote>
  <w:footnote w:type="continuationSeparator" w:id="0">
    <w:p w14:paraId="0EA1EA1A" w14:textId="77777777" w:rsidR="004A286A" w:rsidRDefault="004A286A"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82DF5"/>
    <w:rsid w:val="00084A80"/>
    <w:rsid w:val="000F17B2"/>
    <w:rsid w:val="000F45DB"/>
    <w:rsid w:val="001038FE"/>
    <w:rsid w:val="00151C46"/>
    <w:rsid w:val="00185D05"/>
    <w:rsid w:val="001E4B07"/>
    <w:rsid w:val="00204F2C"/>
    <w:rsid w:val="002171B7"/>
    <w:rsid w:val="00252163"/>
    <w:rsid w:val="00252D03"/>
    <w:rsid w:val="00260440"/>
    <w:rsid w:val="002B1F06"/>
    <w:rsid w:val="003033E9"/>
    <w:rsid w:val="003057F4"/>
    <w:rsid w:val="00306250"/>
    <w:rsid w:val="003506C9"/>
    <w:rsid w:val="0037492E"/>
    <w:rsid w:val="003E1FB2"/>
    <w:rsid w:val="00401130"/>
    <w:rsid w:val="0046630D"/>
    <w:rsid w:val="00472CFC"/>
    <w:rsid w:val="00476A01"/>
    <w:rsid w:val="004771C8"/>
    <w:rsid w:val="004831F1"/>
    <w:rsid w:val="004A286A"/>
    <w:rsid w:val="004A2E27"/>
    <w:rsid w:val="004D455A"/>
    <w:rsid w:val="004E5034"/>
    <w:rsid w:val="00580BD7"/>
    <w:rsid w:val="005B420E"/>
    <w:rsid w:val="006276DF"/>
    <w:rsid w:val="00634B80"/>
    <w:rsid w:val="00665902"/>
    <w:rsid w:val="00697804"/>
    <w:rsid w:val="007031EC"/>
    <w:rsid w:val="007051BD"/>
    <w:rsid w:val="00716BB9"/>
    <w:rsid w:val="00732D39"/>
    <w:rsid w:val="0076077A"/>
    <w:rsid w:val="00786A91"/>
    <w:rsid w:val="00793173"/>
    <w:rsid w:val="007C30D8"/>
    <w:rsid w:val="007E7174"/>
    <w:rsid w:val="008078E9"/>
    <w:rsid w:val="008256B3"/>
    <w:rsid w:val="0088440A"/>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26F5B"/>
    <w:rsid w:val="00A36480"/>
    <w:rsid w:val="00A45ADC"/>
    <w:rsid w:val="00A867B4"/>
    <w:rsid w:val="00A94EE3"/>
    <w:rsid w:val="00A973FC"/>
    <w:rsid w:val="00A979D8"/>
    <w:rsid w:val="00AC0862"/>
    <w:rsid w:val="00AD3764"/>
    <w:rsid w:val="00B03CC9"/>
    <w:rsid w:val="00B071E6"/>
    <w:rsid w:val="00B91693"/>
    <w:rsid w:val="00BC5033"/>
    <w:rsid w:val="00BD1C59"/>
    <w:rsid w:val="00BF41EF"/>
    <w:rsid w:val="00BF4D96"/>
    <w:rsid w:val="00C276A0"/>
    <w:rsid w:val="00C3381C"/>
    <w:rsid w:val="00C379B2"/>
    <w:rsid w:val="00C43779"/>
    <w:rsid w:val="00CD3925"/>
    <w:rsid w:val="00D753BC"/>
    <w:rsid w:val="00DA0C15"/>
    <w:rsid w:val="00DA5E71"/>
    <w:rsid w:val="00DD03BB"/>
    <w:rsid w:val="00E73F2B"/>
    <w:rsid w:val="00E87445"/>
    <w:rsid w:val="00ED557B"/>
    <w:rsid w:val="00ED7EE6"/>
    <w:rsid w:val="00F06A79"/>
    <w:rsid w:val="00F319A9"/>
    <w:rsid w:val="00F53212"/>
    <w:rsid w:val="00F60F4E"/>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community-ecologist-nature-together-4307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A4B34508722541B4B7E2A6D93C674C" ma:contentTypeVersion="15" ma:contentTypeDescription="Create a new document." ma:contentTypeScope="" ma:versionID="2d74944eb533818aacaf18c853e62192">
  <xsd:schema xmlns:xsd="http://www.w3.org/2001/XMLSchema" xmlns:xs="http://www.w3.org/2001/XMLSchema" xmlns:p="http://schemas.microsoft.com/office/2006/metadata/properties" xmlns:ns2="2bc532bd-64b1-46bb-92e8-f52f32d4e3b5" xmlns:ns3="b194529d-4de8-48ea-800c-85bae74682da" targetNamespace="http://schemas.microsoft.com/office/2006/metadata/properties" ma:root="true" ma:fieldsID="24070636d035875ec6e50f245b058611" ns2:_="" ns3:_="">
    <xsd:import namespace="2bc532bd-64b1-46bb-92e8-f52f32d4e3b5"/>
    <xsd:import namespace="b194529d-4de8-48ea-800c-85bae74682d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32bd-64b1-46bb-92e8-f52f32d4e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a61576-4765-4a7b-8b94-8c7e51bac843}" ma:internalName="TaxCatchAll" ma:showField="CatchAllData" ma:web="2bc532bd-64b1-46bb-92e8-f52f32d4e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4529d-4de8-48ea-800c-85bae74682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94529d-4de8-48ea-800c-85bae74682da">
      <Terms xmlns="http://schemas.microsoft.com/office/infopath/2007/PartnerControls"/>
    </lcf76f155ced4ddcb4097134ff3c332f>
    <TaxCatchAll xmlns="2bc532bd-64b1-46bb-92e8-f52f32d4e3b5" xsi:nil="true"/>
    <_dlc_DocId xmlns="2bc532bd-64b1-46bb-92e8-f52f32d4e3b5">PEURMH266K6Z-1187963538-337382</_dlc_DocId>
    <_dlc_DocIdUrl xmlns="2bc532bd-64b1-46bb-92e8-f52f32d4e3b5">
      <Url>https://avonwildlifetrust.sharepoint.com/sites/OspreyArchive/_layouts/15/DocIdRedir.aspx?ID=PEURMH266K6Z-1187963538-337382</Url>
      <Description>PEURMH266K6Z-1187963538-337382</Description>
    </_dlc_DocIdUrl>
  </documentManagement>
</p:properties>
</file>

<file path=customXml/itemProps1.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2.xml><?xml version="1.0" encoding="utf-8"?>
<ds:datastoreItem xmlns:ds="http://schemas.openxmlformats.org/officeDocument/2006/customXml" ds:itemID="{C3ED3FAC-75D8-400C-831D-C037F2F69DC1}">
  <ds:schemaRefs>
    <ds:schemaRef ds:uri="http://schemas.microsoft.com/sharepoint/events"/>
  </ds:schemaRefs>
</ds:datastoreItem>
</file>

<file path=customXml/itemProps3.xml><?xml version="1.0" encoding="utf-8"?>
<ds:datastoreItem xmlns:ds="http://schemas.openxmlformats.org/officeDocument/2006/customXml" ds:itemID="{C76D8DD2-8D86-42C1-90A1-0C2FFFB7E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32bd-64b1-46bb-92e8-f52f32d4e3b5"/>
    <ds:schemaRef ds:uri="b194529d-4de8-48ea-800c-85bae746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11</cp:revision>
  <dcterms:created xsi:type="dcterms:W3CDTF">2025-09-17T14:34:00Z</dcterms:created>
  <dcterms:modified xsi:type="dcterms:W3CDTF">2025-09-26T15:06:00Z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0x01010004A4B34508722541B4B7E2A6D93C674C</vt:lpwstr>
  </property>
  <property fmtid="{D5CDD505-2E9C-101B-9397-08002B2CF9AE}" pid="3" name="_dlc_DocIdItemGuid">
    <vt:lpwstr>5d573e41-9675-4fa4-9f30-4a7463422a18</vt:lpwstr>
  </property>
  <property fmtid="{D5CDD505-2E9C-101B-9397-08002B2CF9AE}" pid="4" name="MediaServiceImageTags">
    <vt:lpwstr/>
  </property>
</Properties>
</file>